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contextualSpacing w:val="0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What is chiropractic:</w:t>
      </w:r>
    </w:p>
    <w:p w:rsidR="00000000" w:rsidDel="00000000" w:rsidP="00000000" w:rsidRDefault="00000000" w:rsidRPr="00000000" w14:paraId="00000001">
      <w:pPr>
        <w:contextualSpacing w:val="0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What is chiropractic - in simplest terms, a conservative approach to healthcare.  We focus on the movement in the joints (spine/extremities) for the overall health and wellness of the pet.  Restrictions in joint motion, can affect such things as athletic performance, normal biomechanics leading to repetitive stress injuries and sprain/strains.  The issue, most restrictions in joint motions are subclinical and go undetected until they manifest into a problem.</w:t>
      </w:r>
    </w:p>
    <w:p w:rsidR="00000000" w:rsidDel="00000000" w:rsidP="00000000" w:rsidRDefault="00000000" w:rsidRPr="00000000" w14:paraId="00000003">
      <w:pPr>
        <w:contextualSpacing w:val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contextualSpacing w:val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contextualSpacing w:val="0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Classic things chiropractic will help an animal with:</w:t>
      </w:r>
    </w:p>
    <w:p w:rsidR="00000000" w:rsidDel="00000000" w:rsidP="00000000" w:rsidRDefault="00000000" w:rsidRPr="00000000" w14:paraId="00000006">
      <w:pPr>
        <w:contextualSpacing w:val="0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- post surgical (addressing compensatory gaits of (ex) TPLO surgeries).  </w:t>
      </w:r>
    </w:p>
    <w:p w:rsidR="00000000" w:rsidDel="00000000" w:rsidP="00000000" w:rsidRDefault="00000000" w:rsidRPr="00000000" w14:paraId="00000008">
      <w:pPr>
        <w:contextualSpacing w:val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- ambiguous limp, diagnostics come up clean </w:t>
      </w:r>
    </w:p>
    <w:p w:rsidR="00000000" w:rsidDel="00000000" w:rsidP="00000000" w:rsidRDefault="00000000" w:rsidRPr="00000000" w14:paraId="00000009">
      <w:pPr>
        <w:contextualSpacing w:val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- dogs that have stopped jumping up on the couch or in and out of the car perhaps have fixations in the lower back or pelvis</w:t>
      </w:r>
    </w:p>
    <w:p w:rsidR="00000000" w:rsidDel="00000000" w:rsidP="00000000" w:rsidRDefault="00000000" w:rsidRPr="00000000" w14:paraId="0000000A">
      <w:pPr>
        <w:contextualSpacing w:val="0"/>
        <w:rPr>
          <w:rFonts w:ascii="Calibri" w:cs="Calibri" w:eastAsia="Calibri" w:hAnsi="Calibri"/>
          <w:color w:val="222222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22222"/>
          <w:sz w:val="24"/>
          <w:szCs w:val="24"/>
          <w:rtl w:val="0"/>
        </w:rPr>
        <w:t xml:space="preserve">- offers an alternative for treating acute and chronic musculoskeletal injuries without drugs</w:t>
      </w:r>
    </w:p>
    <w:p w:rsidR="00000000" w:rsidDel="00000000" w:rsidP="00000000" w:rsidRDefault="00000000" w:rsidRPr="00000000" w14:paraId="0000000B">
      <w:pPr>
        <w:contextualSpacing w:val="0"/>
        <w:rPr>
          <w:rFonts w:ascii="Calibri" w:cs="Calibri" w:eastAsia="Calibri" w:hAnsi="Calibri"/>
          <w:color w:val="222222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22222"/>
          <w:sz w:val="24"/>
          <w:szCs w:val="24"/>
          <w:rtl w:val="0"/>
        </w:rPr>
        <w:t xml:space="preserve">- senior pets moving better </w:t>
      </w:r>
    </w:p>
    <w:p w:rsidR="00000000" w:rsidDel="00000000" w:rsidP="00000000" w:rsidRDefault="00000000" w:rsidRPr="00000000" w14:paraId="0000000C">
      <w:pPr>
        <w:contextualSpacing w:val="0"/>
        <w:rPr>
          <w:rFonts w:ascii="Calibri" w:cs="Calibri" w:eastAsia="Calibri" w:hAnsi="Calibri"/>
          <w:color w:val="222222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22222"/>
          <w:sz w:val="24"/>
          <w:szCs w:val="24"/>
          <w:rtl w:val="0"/>
        </w:rPr>
        <w:t xml:space="preserve">- athletes - fly ball, agility, working</w:t>
      </w:r>
    </w:p>
    <w:p w:rsidR="00000000" w:rsidDel="00000000" w:rsidP="00000000" w:rsidRDefault="00000000" w:rsidRPr="00000000" w14:paraId="0000000D">
      <w:pPr>
        <w:contextualSpacing w:val="0"/>
        <w:rPr>
          <w:rFonts w:ascii="Calibri" w:cs="Calibri" w:eastAsia="Calibri" w:hAnsi="Calibri"/>
          <w:color w:val="222222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22222"/>
          <w:sz w:val="24"/>
          <w:szCs w:val="24"/>
          <w:rtl w:val="0"/>
        </w:rPr>
        <w:t xml:space="preserve">- working dogs - pulling, pushing, jumping</w:t>
      </w:r>
    </w:p>
    <w:p w:rsidR="00000000" w:rsidDel="00000000" w:rsidP="00000000" w:rsidRDefault="00000000" w:rsidRPr="00000000" w14:paraId="0000000E">
      <w:pPr>
        <w:contextualSpacing w:val="0"/>
        <w:rPr>
          <w:rFonts w:ascii="Calibri" w:cs="Calibri" w:eastAsia="Calibri" w:hAnsi="Calibri"/>
          <w:color w:val="222222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22222"/>
          <w:sz w:val="24"/>
          <w:szCs w:val="24"/>
          <w:rtl w:val="0"/>
        </w:rPr>
        <w:t xml:space="preserve">- wellness - prevention making sure joints are moving well to prevent arthritis</w:t>
      </w:r>
    </w:p>
    <w:p w:rsidR="00000000" w:rsidDel="00000000" w:rsidP="00000000" w:rsidRDefault="00000000" w:rsidRPr="00000000" w14:paraId="0000000F">
      <w:pPr>
        <w:contextualSpacing w:val="0"/>
        <w:rPr>
          <w:rFonts w:ascii="Calibri" w:cs="Calibri" w:eastAsia="Calibri" w:hAnsi="Calibri"/>
          <w:color w:val="222222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22222"/>
          <w:sz w:val="24"/>
          <w:szCs w:val="24"/>
          <w:rtl w:val="0"/>
        </w:rPr>
        <w:t xml:space="preserve">- pregnancy - helping the birthing process so the pelvis can move</w:t>
      </w:r>
    </w:p>
    <w:p w:rsidR="00000000" w:rsidDel="00000000" w:rsidP="00000000" w:rsidRDefault="00000000" w:rsidRPr="00000000" w14:paraId="00000010">
      <w:pPr>
        <w:contextualSpacing w:val="0"/>
        <w:rPr>
          <w:rFonts w:ascii="Calibri" w:cs="Calibri" w:eastAsia="Calibri" w:hAnsi="Calibri"/>
          <w:color w:val="222222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22222"/>
          <w:sz w:val="24"/>
          <w:szCs w:val="24"/>
          <w:rtl w:val="0"/>
        </w:rPr>
        <w:t xml:space="preserve">- every test has been run, nothing seems to be helping the pet - send the hail mary pass</w:t>
      </w:r>
    </w:p>
    <w:p w:rsidR="00000000" w:rsidDel="00000000" w:rsidP="00000000" w:rsidRDefault="00000000" w:rsidRPr="00000000" w14:paraId="00000011">
      <w:pPr>
        <w:contextualSpacing w:val="0"/>
        <w:rPr>
          <w:rFonts w:ascii="Calibri" w:cs="Calibri" w:eastAsia="Calibri" w:hAnsi="Calibri"/>
          <w:color w:val="222222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contextualSpacing w:val="0"/>
        <w:rPr>
          <w:rFonts w:ascii="Calibri" w:cs="Calibri" w:eastAsia="Calibri" w:hAnsi="Calibri"/>
          <w:b w:val="1"/>
          <w:color w:val="222222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222222"/>
          <w:sz w:val="24"/>
          <w:szCs w:val="24"/>
          <w:rtl w:val="0"/>
        </w:rPr>
        <w:t xml:space="preserve">Age:</w:t>
      </w:r>
    </w:p>
    <w:p w:rsidR="00000000" w:rsidDel="00000000" w:rsidP="00000000" w:rsidRDefault="00000000" w:rsidRPr="00000000" w14:paraId="00000013">
      <w:pPr>
        <w:contextualSpacing w:val="0"/>
        <w:rPr>
          <w:rFonts w:ascii="Calibri" w:cs="Calibri" w:eastAsia="Calibri" w:hAnsi="Calibri"/>
          <w:color w:val="222222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contextualSpacing w:val="0"/>
        <w:rPr>
          <w:rFonts w:ascii="Calibri" w:cs="Calibri" w:eastAsia="Calibri" w:hAnsi="Calibri"/>
          <w:color w:val="222222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222222"/>
          <w:sz w:val="24"/>
          <w:szCs w:val="24"/>
          <w:rtl w:val="0"/>
        </w:rPr>
        <w:t xml:space="preserve">Age of pet - never too young or too old, puppies/kittens - seniors</w:t>
      </w:r>
    </w:p>
    <w:p w:rsidR="00000000" w:rsidDel="00000000" w:rsidP="00000000" w:rsidRDefault="00000000" w:rsidRPr="00000000" w14:paraId="00000015">
      <w:pPr>
        <w:contextualSpacing w:val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contextualSpacing w:val="0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Some signs/symptoms owners will report:</w:t>
      </w:r>
    </w:p>
    <w:p w:rsidR="00000000" w:rsidDel="00000000" w:rsidP="00000000" w:rsidRDefault="00000000" w:rsidRPr="00000000" w14:paraId="00000017">
      <w:pPr>
        <w:contextualSpacing w:val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="408" w:lineRule="auto"/>
        <w:ind w:left="940" w:hanging="360"/>
        <w:contextualSpacing w:val="1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Yelping in pain after a sudden movement when no other symptoms are present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="408" w:lineRule="auto"/>
        <w:ind w:left="940" w:hanging="360"/>
        <w:contextualSpacing w:val="1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Weak front legs with no site of pain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="408" w:lineRule="auto"/>
        <w:ind w:left="940" w:hanging="360"/>
        <w:contextualSpacing w:val="1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Looking, yelping or biting when being picked up around the chest area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="408" w:lineRule="auto"/>
        <w:ind w:left="940" w:hanging="360"/>
        <w:contextualSpacing w:val="1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Hunched back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="408" w:lineRule="auto"/>
        <w:ind w:left="940" w:hanging="360"/>
        <w:contextualSpacing w:val="1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Muscle spasms along the back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="408" w:lineRule="auto"/>
        <w:ind w:left="940" w:hanging="360"/>
        <w:contextualSpacing w:val="1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Hip pain in the hind legs with no sign of canine arthritis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="408" w:lineRule="auto"/>
        <w:ind w:left="940" w:hanging="360"/>
        <w:contextualSpacing w:val="1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Trouble standing or laying down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="408" w:lineRule="auto"/>
        <w:ind w:left="940" w:hanging="360"/>
        <w:contextualSpacing w:val="1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Inability to jump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="408" w:lineRule="auto"/>
        <w:ind w:left="940" w:hanging="360"/>
        <w:contextualSpacing w:val="1"/>
        <w:rPr>
          <w:rFonts w:ascii="Calibri" w:cs="Calibri" w:eastAsia="Calibri" w:hAnsi="Calibri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Not wanting to perform normal work - i.e. pulling a wheel chair</w:t>
      </w:r>
    </w:p>
    <w:p w:rsidR="00000000" w:rsidDel="00000000" w:rsidP="00000000" w:rsidRDefault="00000000" w:rsidRPr="00000000" w14:paraId="00000021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line="408" w:lineRule="auto"/>
        <w:contextualSpacing w:val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